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DAF2" w14:textId="313A4D6E" w:rsidR="00656DBF" w:rsidRDefault="00BD5C92">
      <w:pPr>
        <w:pStyle w:val="Kop1"/>
      </w:pPr>
      <w:r>
        <w:t>W</w:t>
      </w:r>
      <w:r w:rsidR="00D975DA">
        <w:t xml:space="preserve">oonwenken Stadstuin </w:t>
      </w:r>
    </w:p>
    <w:p w14:paraId="184718EA" w14:textId="7B777D60" w:rsidR="00D975DA" w:rsidRPr="00D975DA" w:rsidRDefault="00D975DA" w:rsidP="00D975DA">
      <w:r>
        <w:t>Wat je allemaal MAG in Stadstuin:</w:t>
      </w:r>
    </w:p>
    <w:p w14:paraId="433339B9" w14:textId="77777777" w:rsidR="00D975DA" w:rsidRPr="00D975DA" w:rsidRDefault="00D975DA" w:rsidP="00D975DA"/>
    <w:p w14:paraId="068F5679" w14:textId="36D10591" w:rsidR="00D975DA" w:rsidRPr="00FD6FB6" w:rsidRDefault="00D975DA" w:rsidP="00D975DA">
      <w:pPr>
        <w:pStyle w:val="Lijstnummering"/>
        <w:rPr>
          <w:color w:val="00B050"/>
        </w:rPr>
      </w:pPr>
      <w:r w:rsidRPr="00FD6FB6">
        <w:rPr>
          <w:color w:val="00B050"/>
        </w:rPr>
        <w:t xml:space="preserve">Fietsen, wandelen, joggen, </w:t>
      </w:r>
      <w:r w:rsidR="00DD1206" w:rsidRPr="00FD6FB6">
        <w:rPr>
          <w:color w:val="00B050"/>
        </w:rPr>
        <w:t>recreëren</w:t>
      </w:r>
      <w:r w:rsidRPr="00FD6FB6">
        <w:rPr>
          <w:color w:val="00B050"/>
        </w:rPr>
        <w:t>, kijken naar de vogels en t groen. In de winter een sneeuwballen gevecht organiseren.</w:t>
      </w:r>
    </w:p>
    <w:p w14:paraId="4B8D8E9C" w14:textId="6E9FCCEB" w:rsidR="005336EB" w:rsidRDefault="005336EB" w:rsidP="00D975DA">
      <w:pPr>
        <w:pStyle w:val="Lijstnummering"/>
      </w:pPr>
      <w:r w:rsidRPr="00FD6FB6">
        <w:rPr>
          <w:color w:val="00B050"/>
        </w:rPr>
        <w:t xml:space="preserve">Honden zijn </w:t>
      </w:r>
      <w:r w:rsidR="00AD1E68" w:rsidRPr="00FD6FB6">
        <w:rPr>
          <w:color w:val="00B050"/>
        </w:rPr>
        <w:t>welkom!</w:t>
      </w:r>
      <w:r w:rsidRPr="00FD6FB6">
        <w:rPr>
          <w:color w:val="00B050"/>
        </w:rPr>
        <w:t xml:space="preserve"> </w:t>
      </w:r>
      <w:r>
        <w:t>(</w:t>
      </w:r>
      <w:r w:rsidR="00AD1E68">
        <w:t>Mits</w:t>
      </w:r>
      <w:r>
        <w:t xml:space="preserve"> aangelijnd, opruimplicht) </w:t>
      </w:r>
    </w:p>
    <w:p w14:paraId="7B32FBA5" w14:textId="5CF06096" w:rsidR="00656DBF" w:rsidRDefault="00D975DA" w:rsidP="00D975DA">
      <w:pPr>
        <w:pStyle w:val="Lijstnummering"/>
      </w:pPr>
      <w:r w:rsidRPr="00FD6FB6">
        <w:rPr>
          <w:color w:val="00B050"/>
        </w:rPr>
        <w:t>Je mag overal op t gras of de bankjes zitten</w:t>
      </w:r>
      <w:r w:rsidR="00150D0C">
        <w:rPr>
          <w:color w:val="00B050"/>
        </w:rPr>
        <w:t>.</w:t>
      </w:r>
      <w:r w:rsidR="008D50DB">
        <w:t xml:space="preserve"> </w:t>
      </w:r>
      <w:r w:rsidR="00D00CBF">
        <w:t>(Voor</w:t>
      </w:r>
      <w:r w:rsidR="008D50DB">
        <w:t xml:space="preserve"> het plaatsen van een picknickbank is goedkeuring van de Stichting </w:t>
      </w:r>
      <w:r w:rsidR="008129AA">
        <w:t xml:space="preserve">(Vvd) </w:t>
      </w:r>
      <w:r w:rsidR="008D50DB">
        <w:t>nodig)</w:t>
      </w:r>
    </w:p>
    <w:p w14:paraId="00861BBD" w14:textId="3F2B999D" w:rsidR="00D975DA" w:rsidRDefault="00D975DA" w:rsidP="00D975DA">
      <w:pPr>
        <w:pStyle w:val="Lijstnummering"/>
      </w:pPr>
      <w:r w:rsidRPr="00FD6FB6">
        <w:rPr>
          <w:color w:val="00B050"/>
        </w:rPr>
        <w:t xml:space="preserve">Gezellig </w:t>
      </w:r>
      <w:r w:rsidR="00DD1206" w:rsidRPr="00FD6FB6">
        <w:rPr>
          <w:color w:val="00B050"/>
        </w:rPr>
        <w:t>BBQ’en</w:t>
      </w:r>
      <w:r w:rsidRPr="00FD6FB6">
        <w:rPr>
          <w:color w:val="00B050"/>
        </w:rPr>
        <w:t xml:space="preserve"> met je buren</w:t>
      </w:r>
      <w:r w:rsidR="00150D0C">
        <w:rPr>
          <w:color w:val="00B050"/>
        </w:rPr>
        <w:t>.</w:t>
      </w:r>
      <w:r w:rsidRPr="00FD6FB6">
        <w:rPr>
          <w:color w:val="00B050"/>
        </w:rPr>
        <w:t xml:space="preserve"> </w:t>
      </w:r>
      <w:r>
        <w:t>(</w:t>
      </w:r>
      <w:r w:rsidR="00A75960">
        <w:t>Geen</w:t>
      </w:r>
      <w:r>
        <w:t xml:space="preserve"> open vuur</w:t>
      </w:r>
      <w:r w:rsidR="005336EB">
        <w:t xml:space="preserve"> en opgeruimd en schoon achterlaten)</w:t>
      </w:r>
    </w:p>
    <w:p w14:paraId="64A4A54A" w14:textId="721D9581" w:rsidR="005336EB" w:rsidRDefault="00D975DA" w:rsidP="00D975DA">
      <w:pPr>
        <w:pStyle w:val="Lijstnummering"/>
      </w:pPr>
      <w:r w:rsidRPr="00FD6FB6">
        <w:rPr>
          <w:color w:val="00B050"/>
        </w:rPr>
        <w:t>Heerlijk buiten spelen op t gras of op de speeltoestellen.</w:t>
      </w:r>
      <w:r w:rsidR="005336EB" w:rsidRPr="00FD6FB6">
        <w:rPr>
          <w:color w:val="00B050"/>
        </w:rPr>
        <w:t xml:space="preserve"> </w:t>
      </w:r>
      <w:r w:rsidR="005336EB">
        <w:t>(</w:t>
      </w:r>
      <w:r w:rsidR="00AD1E68">
        <w:t>Het</w:t>
      </w:r>
      <w:r w:rsidR="005336EB">
        <w:t xml:space="preserve"> is niet toegestaan eigen speeltoestellen of trampolines te plaatsen </w:t>
      </w:r>
      <w:r w:rsidR="00AD1E68">
        <w:t>i.v.m.</w:t>
      </w:r>
      <w:r w:rsidR="005336EB">
        <w:t xml:space="preserve"> veiligheidseisen) </w:t>
      </w:r>
    </w:p>
    <w:p w14:paraId="424C508E" w14:textId="6CC32947" w:rsidR="00A75960" w:rsidRDefault="00A75960" w:rsidP="00D975DA">
      <w:pPr>
        <w:pStyle w:val="Lijstnummering"/>
      </w:pPr>
      <w:r w:rsidRPr="00FD6FB6">
        <w:rPr>
          <w:color w:val="00B050"/>
        </w:rPr>
        <w:t>Met warm weer een peuterbadje vol laten lopen</w:t>
      </w:r>
      <w:r w:rsidR="00150D0C">
        <w:rPr>
          <w:color w:val="00B050"/>
        </w:rPr>
        <w:t>.</w:t>
      </w:r>
      <w:r w:rsidRPr="00FD6FB6">
        <w:rPr>
          <w:color w:val="00B050"/>
        </w:rPr>
        <w:t xml:space="preserve"> </w:t>
      </w:r>
      <w:r w:rsidR="00515856">
        <w:t>(Deze</w:t>
      </w:r>
      <w:r>
        <w:t xml:space="preserve"> mag niet onbeheerd zijn </w:t>
      </w:r>
      <w:r w:rsidR="00515856">
        <w:t>i.v.m.</w:t>
      </w:r>
      <w:r>
        <w:t xml:space="preserve"> verdrinkingsgevaar en dient ’s avonds opgeruimd te worden) </w:t>
      </w:r>
    </w:p>
    <w:p w14:paraId="47E8D1C2" w14:textId="56F49213" w:rsidR="00A75960" w:rsidRDefault="00A75960" w:rsidP="00D975DA">
      <w:pPr>
        <w:pStyle w:val="Lijstnummering"/>
      </w:pPr>
      <w:r w:rsidRPr="00FD6FB6">
        <w:rPr>
          <w:color w:val="00B050"/>
        </w:rPr>
        <w:t>Leuke potten met planten neerzetten op je eigen terras</w:t>
      </w:r>
      <w:r w:rsidR="00150D0C">
        <w:rPr>
          <w:color w:val="00B050"/>
        </w:rPr>
        <w:t>.</w:t>
      </w:r>
      <w:r w:rsidRPr="00FD6FB6">
        <w:rPr>
          <w:color w:val="00B050"/>
        </w:rPr>
        <w:t xml:space="preserve"> </w:t>
      </w:r>
      <w:r w:rsidR="008129AA">
        <w:t>Het groen rondom uw woning behoort tot het park. (Het permanent plaatsen van tuinmeubilair, bloempotten</w:t>
      </w:r>
      <w:r w:rsidR="00D00CBF">
        <w:t xml:space="preserve"> speelhuisjes</w:t>
      </w:r>
      <w:r w:rsidR="008129AA">
        <w:t xml:space="preserve"> etc. is </w:t>
      </w:r>
      <w:r w:rsidR="00D00CBF">
        <w:t xml:space="preserve">daar </w:t>
      </w:r>
      <w:r w:rsidR="008129AA">
        <w:t>niet toegestaan</w:t>
      </w:r>
      <w:r w:rsidR="004C63AA">
        <w:t>)</w:t>
      </w:r>
      <w:r w:rsidR="008129AA">
        <w:t xml:space="preserve"> </w:t>
      </w:r>
    </w:p>
    <w:p w14:paraId="0E0AB1FD" w14:textId="4B91A3A7" w:rsidR="00865D5C" w:rsidRDefault="00865D5C" w:rsidP="00D975DA">
      <w:pPr>
        <w:pStyle w:val="Lijstnummering"/>
      </w:pPr>
      <w:r w:rsidRPr="00FD6FB6">
        <w:rPr>
          <w:color w:val="00B050"/>
        </w:rPr>
        <w:t>Ophangen van nestkastje</w:t>
      </w:r>
      <w:r w:rsidR="00150D0C">
        <w:rPr>
          <w:color w:val="00B050"/>
        </w:rPr>
        <w:t>.</w:t>
      </w:r>
      <w:r w:rsidRPr="00FD6FB6">
        <w:rPr>
          <w:color w:val="00B050"/>
        </w:rPr>
        <w:t xml:space="preserve"> </w:t>
      </w:r>
      <w:r>
        <w:t>(Dit d.m.v. een bandje</w:t>
      </w:r>
      <w:r w:rsidR="0001408F">
        <w:t>,</w:t>
      </w:r>
      <w:r>
        <w:t xml:space="preserve"> </w:t>
      </w:r>
      <w:r w:rsidR="0001408F">
        <w:t>i</w:t>
      </w:r>
      <w:r>
        <w:t xml:space="preserve">.v.m. schade aan de bomen niet met een spijker) </w:t>
      </w:r>
    </w:p>
    <w:p w14:paraId="191773BB" w14:textId="70037A86" w:rsidR="00AD1E68" w:rsidRDefault="00AD1E68" w:rsidP="00D975DA">
      <w:pPr>
        <w:pStyle w:val="Lijstnummering"/>
      </w:pPr>
      <w:r w:rsidRPr="00FD6FB6">
        <w:rPr>
          <w:color w:val="00B050"/>
        </w:rPr>
        <w:t xml:space="preserve">Er staan in Stadstuin voldoende afvalcontainers waar u dagelijks uw afval kwijt kunt. </w:t>
      </w:r>
      <w:r>
        <w:t>(Mochten deze onverhoopt vol zijn, wilt u dan zo vriendelijk zijn uw afval mee terug te nemen)</w:t>
      </w:r>
    </w:p>
    <w:p w14:paraId="7C8383CC" w14:textId="2D401E07" w:rsidR="00D975DA" w:rsidRDefault="00D975DA" w:rsidP="00D975DA">
      <w:pPr>
        <w:pStyle w:val="Lijstnummering"/>
        <w:rPr>
          <w:color w:val="00B050"/>
        </w:rPr>
      </w:pPr>
      <w:r w:rsidRPr="00FD6FB6">
        <w:rPr>
          <w:color w:val="00B050"/>
        </w:rPr>
        <w:t>Meepraten en meebeslissen over de toekomst van Stadstuin</w:t>
      </w:r>
      <w:r w:rsidR="00150D0C">
        <w:rPr>
          <w:color w:val="00B050"/>
        </w:rPr>
        <w:t>.</w:t>
      </w:r>
      <w:r w:rsidRPr="00FD6FB6">
        <w:rPr>
          <w:color w:val="00B050"/>
        </w:rPr>
        <w:t xml:space="preserve"> </w:t>
      </w:r>
    </w:p>
    <w:p w14:paraId="54FCC598" w14:textId="77777777" w:rsidR="00A81B97" w:rsidRDefault="00A81B97" w:rsidP="00A81B97">
      <w:pPr>
        <w:pStyle w:val="Lijstnummering"/>
        <w:numPr>
          <w:ilvl w:val="0"/>
          <w:numId w:val="0"/>
        </w:numPr>
        <w:ind w:left="432" w:hanging="432"/>
        <w:rPr>
          <w:color w:val="00B050"/>
        </w:rPr>
      </w:pPr>
    </w:p>
    <w:p w14:paraId="090A0F99" w14:textId="77777777" w:rsidR="00DE7322" w:rsidRPr="00FD6FB6" w:rsidRDefault="00DE7322" w:rsidP="00DE7322">
      <w:pPr>
        <w:pStyle w:val="Lijstnummering"/>
        <w:numPr>
          <w:ilvl w:val="0"/>
          <w:numId w:val="0"/>
        </w:numPr>
        <w:ind w:left="432" w:hanging="432"/>
        <w:rPr>
          <w:color w:val="00B050"/>
        </w:rPr>
      </w:pPr>
    </w:p>
    <w:p w14:paraId="76B8377F" w14:textId="126A51A3" w:rsidR="002F458A" w:rsidRDefault="002F458A" w:rsidP="002F458A">
      <w:pPr>
        <w:pStyle w:val="Lijstnummering"/>
        <w:numPr>
          <w:ilvl w:val="0"/>
          <w:numId w:val="0"/>
        </w:numPr>
        <w:ind w:left="432" w:hanging="432"/>
      </w:pPr>
      <w:r>
        <w:t>Waar moet iedere bewoner van Stadstuin zich aan houden:</w:t>
      </w:r>
    </w:p>
    <w:p w14:paraId="17EA4BCA" w14:textId="77777777" w:rsidR="00A81B97" w:rsidRDefault="00A81B97" w:rsidP="002F458A">
      <w:pPr>
        <w:pStyle w:val="Lijstnummering"/>
        <w:numPr>
          <w:ilvl w:val="0"/>
          <w:numId w:val="0"/>
        </w:numPr>
        <w:ind w:left="432" w:hanging="432"/>
      </w:pPr>
    </w:p>
    <w:p w14:paraId="59F2099C" w14:textId="3C6DF86F" w:rsidR="002F458A" w:rsidRDefault="002F458A" w:rsidP="002F458A">
      <w:pPr>
        <w:pStyle w:val="Lijstnummering"/>
      </w:pPr>
      <w:r>
        <w:t>Het is verplicht een vergunning aan te vragen bij het plaatsen van containers en bouwketen</w:t>
      </w:r>
      <w:r w:rsidR="00150D0C">
        <w:t>.</w:t>
      </w:r>
    </w:p>
    <w:p w14:paraId="356792D8" w14:textId="61E082C7" w:rsidR="002F458A" w:rsidRDefault="002F458A" w:rsidP="002F458A">
      <w:pPr>
        <w:pStyle w:val="Lijstnummering"/>
      </w:pPr>
      <w:r>
        <w:t>Het is niet toegestaan zelf groen aan te planten</w:t>
      </w:r>
      <w:r w:rsidR="00150D0C">
        <w:t>.</w:t>
      </w:r>
      <w:r>
        <w:t xml:space="preserve"> (dit omdat u geen eigen stukje tuin bezit en het park algemeen eigendom is) </w:t>
      </w:r>
    </w:p>
    <w:p w14:paraId="617934E5" w14:textId="151749EC" w:rsidR="002F458A" w:rsidRDefault="002F458A" w:rsidP="002F458A">
      <w:pPr>
        <w:pStyle w:val="Lijstnummering"/>
      </w:pPr>
      <w:r>
        <w:t>Geen perkjes aanleggen waardoor een eigen tuin gecreëerd wordt.</w:t>
      </w:r>
    </w:p>
    <w:p w14:paraId="01EF1986" w14:textId="7D05FEEE" w:rsidR="002F458A" w:rsidRDefault="002F458A" w:rsidP="002F458A">
      <w:pPr>
        <w:pStyle w:val="Lijstnummering"/>
      </w:pPr>
      <w:r>
        <w:t>Niet toegestaan te graven of enig voorwerp wat in de grond bevestigd wordt te plaatsen zonder toestemming</w:t>
      </w:r>
      <w:r w:rsidR="00150D0C">
        <w:t>.</w:t>
      </w:r>
    </w:p>
    <w:p w14:paraId="4CB2E579" w14:textId="77777777" w:rsidR="002F458A" w:rsidRDefault="002F458A" w:rsidP="002F458A">
      <w:pPr>
        <w:pStyle w:val="Lijstnummering"/>
      </w:pPr>
      <w:r>
        <w:t>Auto’s niet parkeren buiten de parkeervakken of op t groen. 30 km p/u maximumsnelheid.</w:t>
      </w:r>
    </w:p>
    <w:p w14:paraId="061A2ADB" w14:textId="77777777" w:rsidR="002F458A" w:rsidRDefault="002F458A" w:rsidP="002F458A">
      <w:pPr>
        <w:pStyle w:val="Lijstnummering"/>
      </w:pPr>
      <w:r>
        <w:t xml:space="preserve">Fietsen parkeren tegen de daarvoor bedoelde beugels (niet los of op de stoep liggend). </w:t>
      </w:r>
    </w:p>
    <w:p w14:paraId="32A8CB6E" w14:textId="77777777" w:rsidR="00D00CBF" w:rsidRDefault="00D00CBF" w:rsidP="00D00CBF">
      <w:pPr>
        <w:pStyle w:val="Lijstnummering"/>
        <w:numPr>
          <w:ilvl w:val="0"/>
          <w:numId w:val="0"/>
        </w:numPr>
        <w:ind w:left="432" w:hanging="432"/>
      </w:pPr>
    </w:p>
    <w:p w14:paraId="53F6B608" w14:textId="09600492" w:rsidR="002F458A" w:rsidRPr="008129AA" w:rsidRDefault="00FD6FB6" w:rsidP="00FD6FB6">
      <w:pPr>
        <w:pStyle w:val="Lijstnummering"/>
        <w:numPr>
          <w:ilvl w:val="0"/>
          <w:numId w:val="0"/>
        </w:numPr>
        <w:ind w:left="432" w:hanging="432"/>
      </w:pPr>
      <w:r w:rsidRPr="008129AA">
        <w:t>W</w:t>
      </w:r>
      <w:r w:rsidR="008129AA">
        <w:t>ij</w:t>
      </w:r>
      <w:r w:rsidRPr="008129AA">
        <w:t xml:space="preserve"> hopen dat </w:t>
      </w:r>
      <w:r w:rsidR="008129AA" w:rsidRPr="008129AA">
        <w:t>alle bewoners deze woonwenken respecteren</w:t>
      </w:r>
      <w:r w:rsidR="008129AA">
        <w:t>.</w:t>
      </w:r>
      <w:r w:rsidRPr="008129AA">
        <w:t xml:space="preserve"> </w:t>
      </w:r>
      <w:r w:rsidR="00D00CBF">
        <w:t>(</w:t>
      </w:r>
      <w:r w:rsidR="008129AA" w:rsidRPr="008129AA">
        <w:t>U bent hier</w:t>
      </w:r>
      <w:r w:rsidR="008129AA">
        <w:t xml:space="preserve"> ook mee</w:t>
      </w:r>
      <w:r w:rsidR="008129AA" w:rsidRPr="008129AA">
        <w:t xml:space="preserve"> akkoord </w:t>
      </w:r>
      <w:r w:rsidRPr="008129AA">
        <w:t>gegaan toen u een woning in Stadstuin kocht.</w:t>
      </w:r>
      <w:r w:rsidR="00D00CBF">
        <w:t>)</w:t>
      </w:r>
    </w:p>
    <w:p w14:paraId="2BD362DF" w14:textId="303BB2B5" w:rsidR="00FD6FB6" w:rsidRPr="00D00CBF" w:rsidRDefault="00FD6FB6" w:rsidP="00FD6FB6">
      <w:pPr>
        <w:pStyle w:val="Lijstnummering"/>
        <w:numPr>
          <w:ilvl w:val="0"/>
          <w:numId w:val="0"/>
        </w:numPr>
        <w:ind w:left="432" w:hanging="432"/>
      </w:pPr>
      <w:r w:rsidRPr="008129AA">
        <w:t xml:space="preserve">In het verleden is er onvoldoende gehandhaafd, dit gaat weer opgepakt worden, We hopen eigenlijk dat dit niet nodig is. En dat iedere bewoner van Stadstuin het belangrijk vindt om in een mooi, groen park te wonen en leven. Waarbij </w:t>
      </w:r>
      <w:r w:rsidR="008A60F7">
        <w:t>het</w:t>
      </w:r>
      <w:r w:rsidRPr="008129AA">
        <w:t xml:space="preserve"> noodzakelijk is om een aantal afspr</w:t>
      </w:r>
      <w:r w:rsidR="008129AA" w:rsidRPr="008129AA">
        <w:t>a</w:t>
      </w:r>
      <w:r w:rsidRPr="008129AA">
        <w:t xml:space="preserve">ken te hebben met elkaar, </w:t>
      </w:r>
      <w:r w:rsidRPr="00D00CBF">
        <w:t xml:space="preserve">zodat het hoge niveau van uitstraling en onderhoud behouden blijft.  </w:t>
      </w:r>
    </w:p>
    <w:p w14:paraId="70891E5B" w14:textId="109CF676" w:rsidR="008129AA" w:rsidRDefault="008129AA" w:rsidP="008129AA">
      <w:pPr>
        <w:pStyle w:val="Lijstnummering"/>
        <w:numPr>
          <w:ilvl w:val="0"/>
          <w:numId w:val="0"/>
        </w:numPr>
        <w:ind w:left="432" w:hanging="432"/>
      </w:pPr>
      <w:r w:rsidRPr="008129AA">
        <w:t>Realiseert u zich dat alle zaken die ongeoorloofd geplaats zijn en verwijderd moeten worden, hoge kosten met zich meebrengen die door alle eigenaren gedragen worden</w:t>
      </w:r>
      <w:r>
        <w:t>.</w:t>
      </w:r>
    </w:p>
    <w:p w14:paraId="016A92A9" w14:textId="0CE49340" w:rsidR="008129AA" w:rsidRPr="00FE714D" w:rsidRDefault="009F4458" w:rsidP="00FD6FB6">
      <w:pPr>
        <w:pStyle w:val="Lijstnummering"/>
        <w:numPr>
          <w:ilvl w:val="0"/>
          <w:numId w:val="0"/>
        </w:numPr>
        <w:ind w:left="432" w:hanging="432"/>
      </w:pPr>
      <w:r w:rsidRPr="009F4458">
        <w:rPr>
          <w:color w:val="FF0000"/>
          <w:sz w:val="20"/>
          <w:szCs w:val="20"/>
        </w:rPr>
        <w:t>Graag dit document bij uw huis/Hypotheekzaken bewaren en overdragen aan evt. nieuwe eigenaar van uw woning</w:t>
      </w:r>
    </w:p>
    <w:sectPr w:rsidR="008129AA" w:rsidRPr="00FE714D">
      <w:headerReference w:type="even" r:id="rId8"/>
      <w:headerReference w:type="default" r:id="rId9"/>
      <w:footerReference w:type="even" r:id="rId10"/>
      <w:footerReference w:type="default" r:id="rId11"/>
      <w:headerReference w:type="first" r:id="rId12"/>
      <w:footerReference w:type="first" r:id="rId13"/>
      <w:pgSz w:w="11907" w:h="16839" w:code="9"/>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18EF" w14:textId="77777777" w:rsidR="00D37178" w:rsidRDefault="00D37178">
      <w:pPr>
        <w:spacing w:after="0" w:line="240" w:lineRule="auto"/>
      </w:pPr>
      <w:r>
        <w:separator/>
      </w:r>
    </w:p>
    <w:p w14:paraId="03506331" w14:textId="77777777" w:rsidR="00D37178" w:rsidRDefault="00D37178"/>
    <w:p w14:paraId="3DFA0486" w14:textId="77777777" w:rsidR="00D37178" w:rsidRDefault="00D37178"/>
  </w:endnote>
  <w:endnote w:type="continuationSeparator" w:id="0">
    <w:p w14:paraId="15084159" w14:textId="77777777" w:rsidR="00D37178" w:rsidRDefault="00D37178">
      <w:pPr>
        <w:spacing w:after="0" w:line="240" w:lineRule="auto"/>
      </w:pPr>
      <w:r>
        <w:continuationSeparator/>
      </w:r>
    </w:p>
    <w:p w14:paraId="78BF9D5D" w14:textId="77777777" w:rsidR="00D37178" w:rsidRDefault="00D37178"/>
    <w:p w14:paraId="6A04F52A" w14:textId="77777777" w:rsidR="00D37178" w:rsidRDefault="00D37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D112" w14:textId="77777777" w:rsidR="00656DBF" w:rsidRDefault="00656D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815352"/>
      <w:docPartObj>
        <w:docPartGallery w:val="Page Numbers (Bottom of Page)"/>
        <w:docPartUnique/>
      </w:docPartObj>
    </w:sdtPr>
    <w:sdtEndPr>
      <w:rPr>
        <w:noProof/>
      </w:rPr>
    </w:sdtEndPr>
    <w:sdtContent>
      <w:p w14:paraId="5DD51503" w14:textId="77777777" w:rsidR="00656DBF" w:rsidRDefault="00BA401D">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9484" w14:textId="77777777" w:rsidR="00656DBF" w:rsidRDefault="00656D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22E8" w14:textId="77777777" w:rsidR="00D37178" w:rsidRDefault="00D37178">
      <w:pPr>
        <w:spacing w:after="0" w:line="240" w:lineRule="auto"/>
      </w:pPr>
      <w:r>
        <w:separator/>
      </w:r>
    </w:p>
    <w:p w14:paraId="185AF979" w14:textId="77777777" w:rsidR="00D37178" w:rsidRDefault="00D37178"/>
    <w:p w14:paraId="75214C9A" w14:textId="77777777" w:rsidR="00D37178" w:rsidRDefault="00D37178"/>
  </w:footnote>
  <w:footnote w:type="continuationSeparator" w:id="0">
    <w:p w14:paraId="12B6EFEF" w14:textId="77777777" w:rsidR="00D37178" w:rsidRDefault="00D37178">
      <w:pPr>
        <w:spacing w:after="0" w:line="240" w:lineRule="auto"/>
      </w:pPr>
      <w:r>
        <w:continuationSeparator/>
      </w:r>
    </w:p>
    <w:p w14:paraId="0F1F5D86" w14:textId="77777777" w:rsidR="00D37178" w:rsidRDefault="00D37178"/>
    <w:p w14:paraId="41538BE9" w14:textId="77777777" w:rsidR="00D37178" w:rsidRDefault="00D37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A704" w14:textId="77777777" w:rsidR="00656DBF" w:rsidRDefault="00656D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D9E8" w14:textId="77777777" w:rsidR="00656DBF" w:rsidRDefault="00656DB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A8DA" w14:textId="77777777" w:rsidR="00656DBF" w:rsidRDefault="00656D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jstopsomtek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2637A"/>
    <w:multiLevelType w:val="hybridMultilevel"/>
    <w:tmpl w:val="07D4A78C"/>
    <w:lvl w:ilvl="0" w:tplc="0413000F">
      <w:start w:val="1"/>
      <w:numFmt w:val="decimal"/>
      <w:lvlText w:val="%1."/>
      <w:lvlJc w:val="left"/>
      <w:pPr>
        <w:ind w:left="800" w:hanging="360"/>
      </w:pPr>
    </w:lvl>
    <w:lvl w:ilvl="1" w:tplc="04130019" w:tentative="1">
      <w:start w:val="1"/>
      <w:numFmt w:val="lowerLetter"/>
      <w:lvlText w:val="%2."/>
      <w:lvlJc w:val="left"/>
      <w:pPr>
        <w:ind w:left="1520" w:hanging="360"/>
      </w:pPr>
    </w:lvl>
    <w:lvl w:ilvl="2" w:tplc="0413001B" w:tentative="1">
      <w:start w:val="1"/>
      <w:numFmt w:val="lowerRoman"/>
      <w:lvlText w:val="%3."/>
      <w:lvlJc w:val="right"/>
      <w:pPr>
        <w:ind w:left="2240" w:hanging="180"/>
      </w:pPr>
    </w:lvl>
    <w:lvl w:ilvl="3" w:tplc="0413000F" w:tentative="1">
      <w:start w:val="1"/>
      <w:numFmt w:val="decimal"/>
      <w:lvlText w:val="%4."/>
      <w:lvlJc w:val="left"/>
      <w:pPr>
        <w:ind w:left="2960" w:hanging="360"/>
      </w:pPr>
    </w:lvl>
    <w:lvl w:ilvl="4" w:tplc="04130019" w:tentative="1">
      <w:start w:val="1"/>
      <w:numFmt w:val="lowerLetter"/>
      <w:lvlText w:val="%5."/>
      <w:lvlJc w:val="left"/>
      <w:pPr>
        <w:ind w:left="3680" w:hanging="360"/>
      </w:pPr>
    </w:lvl>
    <w:lvl w:ilvl="5" w:tplc="0413001B" w:tentative="1">
      <w:start w:val="1"/>
      <w:numFmt w:val="lowerRoman"/>
      <w:lvlText w:val="%6."/>
      <w:lvlJc w:val="right"/>
      <w:pPr>
        <w:ind w:left="4400" w:hanging="180"/>
      </w:pPr>
    </w:lvl>
    <w:lvl w:ilvl="6" w:tplc="0413000F" w:tentative="1">
      <w:start w:val="1"/>
      <w:numFmt w:val="decimal"/>
      <w:lvlText w:val="%7."/>
      <w:lvlJc w:val="left"/>
      <w:pPr>
        <w:ind w:left="5120" w:hanging="360"/>
      </w:pPr>
    </w:lvl>
    <w:lvl w:ilvl="7" w:tplc="04130019" w:tentative="1">
      <w:start w:val="1"/>
      <w:numFmt w:val="lowerLetter"/>
      <w:lvlText w:val="%8."/>
      <w:lvlJc w:val="left"/>
      <w:pPr>
        <w:ind w:left="5840" w:hanging="360"/>
      </w:pPr>
    </w:lvl>
    <w:lvl w:ilvl="8" w:tplc="0413001B" w:tentative="1">
      <w:start w:val="1"/>
      <w:numFmt w:val="lowerRoman"/>
      <w:lvlText w:val="%9."/>
      <w:lvlJc w:val="right"/>
      <w:pPr>
        <w:ind w:left="6560" w:hanging="180"/>
      </w:pPr>
    </w:lvl>
  </w:abstractNum>
  <w:abstractNum w:abstractNumId="12" w15:restartNumberingAfterBreak="0">
    <w:nsid w:val="4B1B1C5A"/>
    <w:multiLevelType w:val="hybridMultilevel"/>
    <w:tmpl w:val="A3127486"/>
    <w:lvl w:ilvl="0" w:tplc="A96E589A">
      <w:start w:val="1"/>
      <w:numFmt w:val="decimal"/>
      <w:pStyle w:val="Lijstnummering"/>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494038">
    <w:abstractNumId w:val="9"/>
  </w:num>
  <w:num w:numId="2" w16cid:durableId="321591123">
    <w:abstractNumId w:val="8"/>
  </w:num>
  <w:num w:numId="3" w16cid:durableId="505554235">
    <w:abstractNumId w:val="7"/>
  </w:num>
  <w:num w:numId="4" w16cid:durableId="709845294">
    <w:abstractNumId w:val="6"/>
  </w:num>
  <w:num w:numId="5" w16cid:durableId="1672634337">
    <w:abstractNumId w:val="5"/>
  </w:num>
  <w:num w:numId="6" w16cid:durableId="532809282">
    <w:abstractNumId w:val="4"/>
  </w:num>
  <w:num w:numId="7" w16cid:durableId="1032150554">
    <w:abstractNumId w:val="3"/>
  </w:num>
  <w:num w:numId="8" w16cid:durableId="1488862049">
    <w:abstractNumId w:val="2"/>
  </w:num>
  <w:num w:numId="9" w16cid:durableId="478157399">
    <w:abstractNumId w:val="1"/>
  </w:num>
  <w:num w:numId="10" w16cid:durableId="1884098784">
    <w:abstractNumId w:val="0"/>
  </w:num>
  <w:num w:numId="11" w16cid:durableId="1686709443">
    <w:abstractNumId w:val="12"/>
  </w:num>
  <w:num w:numId="12" w16cid:durableId="259677493">
    <w:abstractNumId w:val="9"/>
    <w:lvlOverride w:ilvl="0">
      <w:startOverride w:val="1"/>
    </w:lvlOverride>
  </w:num>
  <w:num w:numId="13" w16cid:durableId="771170840">
    <w:abstractNumId w:val="10"/>
  </w:num>
  <w:num w:numId="14" w16cid:durableId="1991593145">
    <w:abstractNumId w:val="12"/>
  </w:num>
  <w:num w:numId="15" w16cid:durableId="829101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DA"/>
    <w:rsid w:val="0001408F"/>
    <w:rsid w:val="00150D0C"/>
    <w:rsid w:val="001A5EB0"/>
    <w:rsid w:val="001F292D"/>
    <w:rsid w:val="0022687F"/>
    <w:rsid w:val="002E4A78"/>
    <w:rsid w:val="002F458A"/>
    <w:rsid w:val="003D7166"/>
    <w:rsid w:val="004C63AA"/>
    <w:rsid w:val="00515856"/>
    <w:rsid w:val="005324CE"/>
    <w:rsid w:val="005336EB"/>
    <w:rsid w:val="005E237C"/>
    <w:rsid w:val="005F22B0"/>
    <w:rsid w:val="00656DBF"/>
    <w:rsid w:val="006629BF"/>
    <w:rsid w:val="006F25C9"/>
    <w:rsid w:val="00762837"/>
    <w:rsid w:val="007E0724"/>
    <w:rsid w:val="008129AA"/>
    <w:rsid w:val="00865D5C"/>
    <w:rsid w:val="008A60F7"/>
    <w:rsid w:val="008D50DB"/>
    <w:rsid w:val="009F4458"/>
    <w:rsid w:val="00A702BE"/>
    <w:rsid w:val="00A75960"/>
    <w:rsid w:val="00A80298"/>
    <w:rsid w:val="00A81B97"/>
    <w:rsid w:val="00AD1E68"/>
    <w:rsid w:val="00B008E6"/>
    <w:rsid w:val="00B71207"/>
    <w:rsid w:val="00B93F00"/>
    <w:rsid w:val="00B94BAA"/>
    <w:rsid w:val="00BA401D"/>
    <w:rsid w:val="00BD5C92"/>
    <w:rsid w:val="00C3404A"/>
    <w:rsid w:val="00C913B3"/>
    <w:rsid w:val="00CF3888"/>
    <w:rsid w:val="00D00CBF"/>
    <w:rsid w:val="00D07A3D"/>
    <w:rsid w:val="00D31FDB"/>
    <w:rsid w:val="00D37178"/>
    <w:rsid w:val="00D975DA"/>
    <w:rsid w:val="00DD1206"/>
    <w:rsid w:val="00DE7322"/>
    <w:rsid w:val="00E6793C"/>
    <w:rsid w:val="00EC57DB"/>
    <w:rsid w:val="00FD6FB6"/>
    <w:rsid w:val="00FE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5DC17"/>
  <w15:chartTrackingRefBased/>
  <w15:docId w15:val="{09D685F9-F6E0-6D4E-B239-A812A4D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nl-NL" w:eastAsia="ja-JP" w:bidi="nl-NL"/>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A3D"/>
  </w:style>
  <w:style w:type="paragraph" w:styleId="Kop1">
    <w:name w:val="heading 1"/>
    <w:basedOn w:val="Standaard"/>
    <w:next w:val="Standaard"/>
    <w:link w:val="Kop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Kop2">
    <w:name w:val="heading 2"/>
    <w:basedOn w:val="Standaard"/>
    <w:next w:val="Standaard"/>
    <w:link w:val="Kop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Kop3">
    <w:name w:val="heading 3"/>
    <w:basedOn w:val="Standaard"/>
    <w:next w:val="Standaard"/>
    <w:link w:val="Kop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Kop4">
    <w:name w:val="heading 4"/>
    <w:basedOn w:val="Standaard"/>
    <w:next w:val="Standaard"/>
    <w:link w:val="Kop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Kop5">
    <w:name w:val="heading 5"/>
    <w:basedOn w:val="Standaard"/>
    <w:next w:val="Standaard"/>
    <w:link w:val="Kop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Kop6">
    <w:name w:val="heading 6"/>
    <w:basedOn w:val="Standaard"/>
    <w:next w:val="Standaard"/>
    <w:link w:val="Kop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Kop7">
    <w:name w:val="heading 7"/>
    <w:basedOn w:val="Standaard"/>
    <w:next w:val="Standaard"/>
    <w:link w:val="Kop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Kop8">
    <w:name w:val="heading 8"/>
    <w:basedOn w:val="Standaard"/>
    <w:next w:val="Standaard"/>
    <w:link w:val="Kop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qFormat/>
    <w:pPr>
      <w:spacing w:after="0" w:line="240" w:lineRule="auto"/>
    </w:pPr>
  </w:style>
  <w:style w:type="paragraph" w:styleId="Titel">
    <w:name w:val="Title"/>
    <w:basedOn w:val="Standaard"/>
    <w:link w:val="Titel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Kop1Char">
    <w:name w:val="Kop 1 Char"/>
    <w:basedOn w:val="Standaardalinea-lettertype"/>
    <w:link w:val="Kop1"/>
    <w:uiPriority w:val="9"/>
    <w:rPr>
      <w:rFonts w:asciiTheme="majorHAnsi" w:eastAsiaTheme="majorEastAsia" w:hAnsiTheme="majorHAnsi" w:cstheme="majorBidi"/>
      <w:b/>
      <w:color w:val="266CBF" w:themeColor="accent1"/>
      <w:sz w:val="46"/>
      <w:szCs w:val="32"/>
    </w:r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paragraph" w:styleId="Lijstopsomteken">
    <w:name w:val="List Bullet"/>
    <w:basedOn w:val="Standaard"/>
    <w:uiPriority w:val="10"/>
    <w:qFormat/>
    <w:pPr>
      <w:numPr>
        <w:numId w:val="13"/>
      </w:numPr>
    </w:pPr>
  </w:style>
  <w:style w:type="paragraph" w:styleId="Ondertitel">
    <w:name w:val="Subtitle"/>
    <w:basedOn w:val="Standaard"/>
    <w:link w:val="OndertitelChar"/>
    <w:uiPriority w:val="11"/>
    <w:semiHidden/>
    <w:unhideWhenUsed/>
    <w:qFormat/>
    <w:pPr>
      <w:numPr>
        <w:ilvl w:val="1"/>
      </w:numPr>
      <w:spacing w:after="480" w:line="240" w:lineRule="auto"/>
      <w:contextualSpacing/>
    </w:pPr>
    <w:rPr>
      <w:rFonts w:eastAsiaTheme="minorEastAsia"/>
      <w:sz w:val="34"/>
      <w:szCs w:val="22"/>
    </w:rPr>
  </w:style>
  <w:style w:type="character" w:customStyle="1" w:styleId="OndertitelChar">
    <w:name w:val="Ondertitel Char"/>
    <w:basedOn w:val="Standaardalinea-lettertype"/>
    <w:link w:val="Ondertitel"/>
    <w:uiPriority w:val="11"/>
    <w:semiHidden/>
    <w:rPr>
      <w:rFonts w:eastAsiaTheme="minorEastAsia"/>
      <w:sz w:val="34"/>
      <w:szCs w:val="22"/>
    </w:rPr>
  </w:style>
  <w:style w:type="character" w:customStyle="1" w:styleId="Kop2Char">
    <w:name w:val="Kop 2 Char"/>
    <w:basedOn w:val="Standaardalinea-lettertype"/>
    <w:link w:val="Kop2"/>
    <w:uiPriority w:val="9"/>
    <w:rPr>
      <w:rFonts w:asciiTheme="majorHAnsi" w:eastAsiaTheme="majorEastAsia" w:hAnsiTheme="majorHAnsi" w:cstheme="majorBidi"/>
      <w:b/>
      <w:color w:val="7F7F7F" w:themeColor="text1" w:themeTint="80"/>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66CBF" w:themeColor="accent1"/>
      <w:sz w:val="3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66CBF" w:themeColor="accent1"/>
      <w:sz w:val="34"/>
    </w:rPr>
  </w:style>
  <w:style w:type="character" w:customStyle="1" w:styleId="Kop5Char">
    <w:name w:val="Kop 5 Char"/>
    <w:basedOn w:val="Standaardalinea-lettertype"/>
    <w:link w:val="Kop5"/>
    <w:uiPriority w:val="9"/>
    <w:semiHidden/>
    <w:rPr>
      <w:rFonts w:asciiTheme="majorHAnsi" w:eastAsiaTheme="majorEastAsia" w:hAnsiTheme="majorHAnsi" w:cstheme="majorBidi"/>
      <w:b/>
      <w:color w:val="266CBF" w:themeColor="accent1"/>
    </w:rPr>
  </w:style>
  <w:style w:type="character" w:customStyle="1" w:styleId="Kop6Char">
    <w:name w:val="Kop 6 Char"/>
    <w:basedOn w:val="Standaardalinea-lettertype"/>
    <w:link w:val="Kop6"/>
    <w:uiPriority w:val="9"/>
    <w:semiHidden/>
    <w:rPr>
      <w:rFonts w:asciiTheme="majorHAnsi" w:eastAsiaTheme="majorEastAsia" w:hAnsiTheme="majorHAnsi" w:cstheme="majorBidi"/>
      <w:b/>
      <w:i/>
      <w:color w:val="266CBF" w:themeColor="accent1"/>
    </w:rPr>
  </w:style>
  <w:style w:type="character" w:customStyle="1" w:styleId="Kop7Char">
    <w:name w:val="Kop 7 Char"/>
    <w:basedOn w:val="Standaardalinea-lettertype"/>
    <w:link w:val="Kop7"/>
    <w:uiPriority w:val="9"/>
    <w:semiHidden/>
    <w:rPr>
      <w:rFonts w:asciiTheme="majorHAnsi" w:eastAsiaTheme="majorEastAsia" w:hAnsiTheme="majorHAnsi" w:cstheme="majorBidi"/>
      <w:b/>
      <w:iCs/>
    </w:rPr>
  </w:style>
  <w:style w:type="character" w:customStyle="1" w:styleId="Kop8Char">
    <w:name w:val="Kop 8 Char"/>
    <w:basedOn w:val="Standaardalinea-lettertype"/>
    <w:link w:val="Kop8"/>
    <w:uiPriority w:val="9"/>
    <w:semiHidden/>
    <w:rPr>
      <w:rFonts w:asciiTheme="majorHAnsi" w:eastAsiaTheme="majorEastAsia" w:hAnsiTheme="majorHAnsi" w:cstheme="majorBidi"/>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zCs w:val="21"/>
    </w:rPr>
  </w:style>
  <w:style w:type="character" w:styleId="Subtielebenadrukking">
    <w:name w:val="Subtle Emphasis"/>
    <w:basedOn w:val="Standaardalinea-lettertype"/>
    <w:uiPriority w:val="19"/>
    <w:semiHidden/>
    <w:unhideWhenUsed/>
    <w:qFormat/>
    <w:rPr>
      <w:i/>
      <w:iCs/>
      <w:color w:val="595959" w:themeColor="text1" w:themeTint="A6"/>
    </w:rPr>
  </w:style>
  <w:style w:type="character" w:styleId="Nadruk">
    <w:name w:val="Emphasis"/>
    <w:basedOn w:val="Standaardalinea-lettertype"/>
    <w:uiPriority w:val="20"/>
    <w:semiHidden/>
    <w:unhideWhenUsed/>
    <w:qFormat/>
    <w:rPr>
      <w:b/>
      <w:iCs/>
    </w:rPr>
  </w:style>
  <w:style w:type="character" w:styleId="Intensievebenadrukking">
    <w:name w:val="Intense Emphasis"/>
    <w:basedOn w:val="Standaardalinea-lettertype"/>
    <w:uiPriority w:val="21"/>
    <w:semiHidden/>
    <w:unhideWhenUsed/>
    <w:qFormat/>
    <w:rPr>
      <w:i/>
      <w:iCs/>
      <w:color w:val="266CBF" w:themeColor="accent1"/>
    </w:rPr>
  </w:style>
  <w:style w:type="character" w:styleId="Zwaar">
    <w:name w:val="Strong"/>
    <w:basedOn w:val="Standaardalinea-lettertype"/>
    <w:uiPriority w:val="22"/>
    <w:semiHidden/>
    <w:unhideWhenUsed/>
    <w:qFormat/>
    <w:rPr>
      <w:b/>
      <w:bCs/>
      <w:i/>
      <w:color w:val="266CBF" w:themeColor="accent1"/>
    </w:rPr>
  </w:style>
  <w:style w:type="paragraph" w:styleId="Citaat">
    <w:name w:val="Quote"/>
    <w:basedOn w:val="Standaard"/>
    <w:next w:val="Standaard"/>
    <w:link w:val="CitaatChar"/>
    <w:uiPriority w:val="29"/>
    <w:semiHidden/>
    <w:unhideWhenUsed/>
    <w:qFormat/>
    <w:pPr>
      <w:spacing w:before="240" w:after="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after="240"/>
    </w:pPr>
    <w:rPr>
      <w:b/>
      <w:i/>
      <w:iCs/>
      <w:color w:val="266CBF" w:themeColor="accent1"/>
      <w:sz w:val="36"/>
    </w:rPr>
  </w:style>
  <w:style w:type="character" w:customStyle="1" w:styleId="DuidelijkcitaatChar">
    <w:name w:val="Duidelijk citaat Char"/>
    <w:basedOn w:val="Standaardalinea-lettertype"/>
    <w:link w:val="Duidelijkcitaat"/>
    <w:uiPriority w:val="30"/>
    <w:semiHidden/>
    <w:rPr>
      <w:b/>
      <w:i/>
      <w:iCs/>
      <w:color w:val="266CBF" w:themeColor="accent1"/>
      <w:sz w:val="36"/>
    </w:rPr>
  </w:style>
  <w:style w:type="character" w:styleId="Subtieleverwijzing">
    <w:name w:val="Subtle Reference"/>
    <w:basedOn w:val="Standaardalinea-lettertype"/>
    <w:uiPriority w:val="31"/>
    <w:semiHidden/>
    <w:unhideWhenUsed/>
    <w:qFormat/>
    <w:rPr>
      <w:caps/>
      <w:smallCaps w:val="0"/>
      <w:color w:val="595959" w:themeColor="text1" w:themeTint="A6"/>
    </w:rPr>
  </w:style>
  <w:style w:type="character" w:styleId="Intensieveverwijzing">
    <w:name w:val="Intense Reference"/>
    <w:basedOn w:val="Standaardalinea-lettertype"/>
    <w:uiPriority w:val="32"/>
    <w:semiHidden/>
    <w:unhideWhenUsed/>
    <w:qFormat/>
    <w:rPr>
      <w:b/>
      <w:bCs/>
      <w:caps/>
      <w:smallCaps w:val="0"/>
      <w:color w:val="595959" w:themeColor="text1" w:themeTint="A6"/>
      <w:spacing w:val="0"/>
    </w:rPr>
  </w:style>
  <w:style w:type="character" w:styleId="Titelvanboek">
    <w:name w:val="Book Title"/>
    <w:basedOn w:val="Standaardalinea-lettertype"/>
    <w:uiPriority w:val="33"/>
    <w:semiHidden/>
    <w:unhideWhenUsed/>
    <w:rPr>
      <w:b w:val="0"/>
      <w:bCs/>
      <w:i w:val="0"/>
      <w:iCs/>
      <w:spacing w:val="0"/>
      <w:u w:val="single"/>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character" w:styleId="Tekstvantijdelijkeaanduiding">
    <w:name w:val="Placeholder Text"/>
    <w:basedOn w:val="Standaardalinea-lettertype"/>
    <w:uiPriority w:val="99"/>
    <w:semiHidden/>
    <w:rPr>
      <w:color w:val="808080"/>
    </w:rPr>
  </w:style>
  <w:style w:type="paragraph" w:styleId="Kopvaninhoudsopgave">
    <w:name w:val="TOC Heading"/>
    <w:basedOn w:val="Kop1"/>
    <w:next w:val="Standaard"/>
    <w:uiPriority w:val="39"/>
    <w:semiHidden/>
    <w:unhideWhenUsed/>
    <w:qFormat/>
    <w:pPr>
      <w:outlineLvl w:val="9"/>
    </w:pPr>
  </w:style>
  <w:style w:type="paragraph" w:styleId="Lijstnummering">
    <w:name w:val="List Number"/>
    <w:basedOn w:val="Standaard"/>
    <w:uiPriority w:val="10"/>
    <w:unhideWhenUsed/>
    <w:qFormat/>
    <w:pPr>
      <w:numPr>
        <w:numId w:val="14"/>
      </w:numPr>
    </w:pPr>
  </w:style>
  <w:style w:type="character" w:customStyle="1" w:styleId="TitelChar">
    <w:name w:val="Titel Char"/>
    <w:basedOn w:val="Standaardalinea-lettertype"/>
    <w:link w:val="Titel"/>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Standaardalinea-lettertype"/>
    <w:uiPriority w:val="99"/>
    <w:unhideWhenUsed/>
    <w:rPr>
      <w:color w:val="266C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tridberg/Library/Containers/com.microsoft.Word/Data/Library/Application%20Support/Microsoft/Office/16.0/DTS/nl-NL%7bAC7EE644-9DA2-8746-A12F-09539F31B9E8%7d/%7b16985D2B-98EB-0A43-B186-16F5EA57CC91%7dtf10002083.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A2B6-518A-4ACA-9EE3-0B3C45AD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{16985D2B-98EB-0A43-B186-16F5EA57CC91}tf10002083.dotx</Template>
  <TotalTime>89</TotalTime>
  <Pages>1</Pages>
  <Words>413</Words>
  <Characters>2275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den Berg</dc:creator>
  <cp:keywords/>
  <dc:description/>
  <cp:lastModifiedBy>Frank van den Berg</cp:lastModifiedBy>
  <cp:revision>10</cp:revision>
  <cp:lastPrinted>2023-03-22T14:15:00Z</cp:lastPrinted>
  <dcterms:created xsi:type="dcterms:W3CDTF">2023-04-30T15:03:00Z</dcterms:created>
  <dcterms:modified xsi:type="dcterms:W3CDTF">2023-05-08T12:17:00Z</dcterms:modified>
</cp:coreProperties>
</file>